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2021年元月份危险废物废矿物油</w:t>
      </w: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应急预案演练方案</w:t>
      </w:r>
    </w:p>
    <w:p>
      <w:pPr>
        <w:rPr>
          <w:rFonts w:hint="eastAsia"/>
        </w:rPr>
      </w:pPr>
      <w:r>
        <w:rPr>
          <w:rFonts w:hint="eastAsia"/>
          <w:sz w:val="32"/>
          <w:szCs w:val="40"/>
        </w:rPr>
        <w:t>1、总则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根据相关法律法规的要求，为适应突发事故应急教援的需要通过演练，进一步加强我公司</w:t>
      </w:r>
      <w:r>
        <w:rPr>
          <w:rFonts w:hint="eastAsia"/>
          <w:sz w:val="32"/>
          <w:szCs w:val="32"/>
        </w:rPr>
        <w:t>环境保护小组</w:t>
      </w:r>
      <w:r>
        <w:rPr>
          <w:rFonts w:hint="eastAsia"/>
          <w:sz w:val="32"/>
          <w:szCs w:val="32"/>
        </w:rPr>
        <w:t>各成员之间的协同配合,提高应对突发事故的组织指挥、快速响应及处置能力,营造安全稳定的氛围,制定公司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年危险废物事故应急演练方案。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2、应急演练目的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 检验预案。通过开展应急演练，查找应急预案中存在的问题，进而完善应急预案，提高应急预案的可用性和可操作性。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2、完善准备。通过开展应急演练，检查应对突发事件所需应急队伍、物资、装备、技术等方面的准备情况，发现不足及时予以调整补充，做好应急准备工作。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3、锻炼队伍。通过开展应急演练，增强演练组织单位、参与部门人员对应急预案的熟悉程序，提高其应急处置能力。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4、磨合机制。通过开展应急演练，进一步 明确相关单位和人员的职责任务，完善应急机制。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5、科普宣传。通过开展应急演练，普及应急知识，提高职工风险防范意识和应对突发事故时自救互救能力。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3、应急演练要求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结合实际，合理定位。紧密结合应急管理工作实际，明确演练目的，据资源条件确定演练方式和规模。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2、着眼实战，讲求实效。以提高应急指挥人员的指挥协调能力、应急队伍的实战能力为着重点，重视对演练效果及组织工作的评估，总结推广好经验，及时整改存在的问题。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3、精心组织，确保安全。围绕演练目的，精心策划演练内容，周组织演练活动，严格遵守相关安全措施，确保演练参与人员及演练装备设施的安全。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4、演练方案应包括演练单位、时间、地点、演练步骤等。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5、预案演练完成后应对此演练内容进行评估，</w:t>
      </w:r>
      <w:r>
        <w:rPr>
          <w:rFonts w:hint="eastAsia"/>
          <w:sz w:val="32"/>
          <w:szCs w:val="32"/>
          <w:lang w:val="en-US" w:eastAsia="zh-CN"/>
        </w:rPr>
        <w:t>应填写</w:t>
      </w:r>
      <w:r>
        <w:rPr>
          <w:rFonts w:hint="eastAsia"/>
          <w:sz w:val="32"/>
          <w:szCs w:val="32"/>
        </w:rPr>
        <w:t>危废事故应急预案演练登记表后交</w:t>
      </w:r>
      <w:r>
        <w:rPr>
          <w:rFonts w:hint="eastAsia"/>
          <w:sz w:val="32"/>
          <w:szCs w:val="32"/>
          <w:lang w:val="en-US" w:eastAsia="zh-CN"/>
        </w:rPr>
        <w:t>公司办公室</w:t>
      </w:r>
      <w:r>
        <w:rPr>
          <w:rFonts w:hint="eastAsia"/>
          <w:sz w:val="32"/>
          <w:szCs w:val="32"/>
        </w:rPr>
        <w:t>部备案。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四、演练时间及地点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演练时间</w:t>
      </w:r>
      <w:r>
        <w:rPr>
          <w:rFonts w:hint="eastAsia"/>
          <w:sz w:val="32"/>
          <w:szCs w:val="32"/>
          <w:lang w:val="en-US" w:eastAsia="zh-CN"/>
        </w:rPr>
        <w:t>2021年元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13日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演练地点:公司</w:t>
      </w:r>
      <w:r>
        <w:rPr>
          <w:rFonts w:hint="eastAsia"/>
          <w:sz w:val="32"/>
          <w:szCs w:val="32"/>
          <w:lang w:val="en-US" w:eastAsia="zh-CN"/>
        </w:rPr>
        <w:t>拆解车间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5、演练内容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2021年元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早上8:30</w:t>
      </w:r>
      <w:r>
        <w:rPr>
          <w:rFonts w:hint="eastAsia"/>
          <w:sz w:val="32"/>
          <w:szCs w:val="32"/>
        </w:rPr>
        <w:t xml:space="preserve"> 分，</w:t>
      </w:r>
      <w:r>
        <w:rPr>
          <w:rFonts w:hint="eastAsia"/>
          <w:sz w:val="32"/>
          <w:szCs w:val="32"/>
          <w:lang w:val="en-US" w:eastAsia="zh-CN"/>
        </w:rPr>
        <w:t>拆解车间</w:t>
      </w:r>
      <w:r>
        <w:rPr>
          <w:rFonts w:hint="eastAsia"/>
          <w:sz w:val="32"/>
          <w:szCs w:val="32"/>
        </w:rPr>
        <w:t>有两名操作人员</w:t>
      </w:r>
      <w:r>
        <w:rPr>
          <w:rFonts w:hint="eastAsia"/>
          <w:sz w:val="32"/>
          <w:szCs w:val="32"/>
          <w:lang w:val="en-US" w:eastAsia="zh-CN"/>
        </w:rPr>
        <w:t>收集转运废矿物油</w:t>
      </w:r>
      <w:r>
        <w:rPr>
          <w:rFonts w:hint="eastAsia"/>
          <w:sz w:val="32"/>
          <w:szCs w:val="32"/>
        </w:rPr>
        <w:t>过程中</w:t>
      </w:r>
      <w:r>
        <w:rPr>
          <w:rFonts w:hint="eastAsia"/>
          <w:sz w:val="32"/>
          <w:szCs w:val="32"/>
          <w:lang w:val="en-US" w:eastAsia="zh-CN"/>
        </w:rPr>
        <w:t>发生倾倒抛洒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随时有</w:t>
      </w:r>
      <w:r>
        <w:rPr>
          <w:rFonts w:hint="eastAsia"/>
          <w:sz w:val="32"/>
          <w:szCs w:val="32"/>
        </w:rPr>
        <w:t>发生火灾事故的危险，</w:t>
      </w:r>
      <w:r>
        <w:rPr>
          <w:rFonts w:hint="eastAsia"/>
          <w:sz w:val="32"/>
          <w:szCs w:val="32"/>
          <w:lang w:val="en-US" w:eastAsia="zh-CN"/>
        </w:rPr>
        <w:t>拆解车间负责人</w:t>
      </w:r>
      <w:r>
        <w:rPr>
          <w:rFonts w:hint="eastAsia"/>
          <w:sz w:val="32"/>
          <w:szCs w:val="32"/>
        </w:rPr>
        <w:t>接到险情立即报告</w:t>
      </w:r>
      <w:r>
        <w:rPr>
          <w:rFonts w:hint="eastAsia"/>
          <w:sz w:val="32"/>
          <w:szCs w:val="32"/>
          <w:lang w:val="en-US" w:eastAsia="zh-CN"/>
        </w:rPr>
        <w:t>公司环境保护小组</w:t>
      </w:r>
      <w:r>
        <w:rPr>
          <w:rFonts w:hint="eastAsia"/>
          <w:sz w:val="32"/>
          <w:szCs w:val="32"/>
        </w:rPr>
        <w:t>急救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公司环境保护小组</w:t>
      </w:r>
      <w:r>
        <w:rPr>
          <w:rFonts w:hint="eastAsia"/>
          <w:sz w:val="32"/>
          <w:szCs w:val="32"/>
        </w:rPr>
        <w:t>接到电话后，立刻电话通知各有关救援队伍，启动危险事故应急预案，</w:t>
      </w:r>
      <w:r>
        <w:rPr>
          <w:rFonts w:hint="eastAsia"/>
          <w:sz w:val="32"/>
          <w:szCs w:val="32"/>
          <w:lang w:val="en-US" w:eastAsia="zh-CN"/>
        </w:rPr>
        <w:t>指挥</w:t>
      </w:r>
      <w:r>
        <w:rPr>
          <w:rFonts w:hint="eastAsia"/>
          <w:sz w:val="32"/>
          <w:szCs w:val="32"/>
        </w:rPr>
        <w:t>人员快速赶到临时指挥点，立刻电话通知各有关救援队伍，启动危险事故应急预案，指挥人员快速赶到临时指挥点，向车间发出停止工作指示，接到警报后，员工按照预案的规定，立即停止工作，关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闭水、电等救援人员就位，穿戴好劳保用品，按危险废物应急预案中规定实行围堰堵漏，泄漏物现场处置.现场处置组组长报告:滑漏已被封堵，没有造成进一步的污染。本组无人员伤亡，汇报完毕。指挥中心指示进行现场清洗，彻底清除</w:t>
      </w:r>
      <w:r>
        <w:rPr>
          <w:rFonts w:hint="eastAsia"/>
          <w:sz w:val="32"/>
          <w:szCs w:val="32"/>
          <w:lang w:val="en-US" w:eastAsia="zh-CN"/>
        </w:rPr>
        <w:t>遗漏的废矿物油</w:t>
      </w:r>
      <w:r>
        <w:rPr>
          <w:rFonts w:hint="eastAsia"/>
          <w:sz w:val="32"/>
          <w:szCs w:val="32"/>
        </w:rPr>
        <w:t>，进行无害处理。并将事故现场置换、清洗等待事故处理(用沙土对地面泄露</w:t>
      </w:r>
      <w:r>
        <w:rPr>
          <w:rFonts w:hint="eastAsia"/>
          <w:sz w:val="32"/>
          <w:szCs w:val="32"/>
          <w:lang w:val="en-US" w:eastAsia="zh-CN"/>
        </w:rPr>
        <w:t>油</w:t>
      </w:r>
      <w:r>
        <w:rPr>
          <w:rFonts w:hint="eastAsia"/>
          <w:sz w:val="32"/>
          <w:szCs w:val="32"/>
        </w:rPr>
        <w:t>料进行吸咐收集后用消防水进行清洗，清洗水引入废水池进行处理.)现场处置组组长报告:现场清洗完毕:指挥中心发布命令[结束应急状态，解除警报。]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由总指挥向全厂发出警报解除的通知。</w:t>
      </w:r>
    </w:p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</w:p>
    <w:p>
      <w:pPr>
        <w:ind w:firstLine="2560" w:firstLineChars="800"/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咸阳泾渭报废汽车回收拆解有限公司</w:t>
      </w:r>
    </w:p>
    <w:p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2021年元月11日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01496"/>
    <w:multiLevelType w:val="singleLevel"/>
    <w:tmpl w:val="BBC014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8290B"/>
    <w:rsid w:val="5B18290B"/>
    <w:rsid w:val="7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2021-11-25T12:45:00Z</dcterms:created>
  <dc:creator>他</dc:creator>
  <cp:lastModifiedBy>他</cp:lastModifiedBy>
  <cp:lastPrinted>2021-11-25T13:05:08Z</cp:lastPrinted>
  <dcterms:modified xsi:type="dcterms:W3CDTF">2021-11-25T13:05:33Z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E09FCD3DF6374D73A35F3038CFBA6146</vt:lpwstr>
  </property>
</Properties>
</file>